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EC" w:rsidRPr="00291890" w:rsidRDefault="00190874">
      <w:pPr>
        <w:jc w:val="center"/>
        <w:rPr>
          <w:rFonts w:ascii="TH SarabunPSK" w:hAnsi="TH SarabunPSK" w:cs="TH SarabunPSK"/>
          <w:b/>
        </w:rPr>
      </w:pPr>
      <w:r w:rsidRPr="00291890">
        <w:rPr>
          <w:rFonts w:ascii="TH SarabunPSK" w:hAnsi="TH SarabunPSK" w:cs="TH SarabunPSK"/>
          <w:b/>
          <w:bCs/>
          <w:cs/>
        </w:rPr>
        <w:t>ร่างขอบเขตของงาน (</w:t>
      </w:r>
      <w:r w:rsidRPr="00291890">
        <w:rPr>
          <w:rFonts w:ascii="TH SarabunPSK" w:hAnsi="TH SarabunPSK" w:cs="TH SarabunPSK"/>
          <w:b/>
        </w:rPr>
        <w:t xml:space="preserve">Terms of Reference </w:t>
      </w:r>
      <w:r w:rsidRPr="00291890">
        <w:rPr>
          <w:rFonts w:ascii="TH SarabunPSK" w:hAnsi="TH SarabunPSK" w:cs="TH SarabunPSK"/>
          <w:b/>
          <w:bCs/>
          <w:cs/>
        </w:rPr>
        <w:t xml:space="preserve">: </w:t>
      </w:r>
      <w:r w:rsidRPr="00291890">
        <w:rPr>
          <w:rFonts w:ascii="TH SarabunPSK" w:hAnsi="TH SarabunPSK" w:cs="TH SarabunPSK"/>
          <w:b/>
        </w:rPr>
        <w:t>TOR</w:t>
      </w:r>
      <w:r w:rsidRPr="00291890">
        <w:rPr>
          <w:rFonts w:ascii="TH SarabunPSK" w:hAnsi="TH SarabunPSK" w:cs="TH SarabunPSK"/>
          <w:b/>
          <w:bCs/>
          <w:cs/>
        </w:rPr>
        <w:t>)</w:t>
      </w:r>
    </w:p>
    <w:p w:rsidR="005326EC" w:rsidRPr="00291890" w:rsidRDefault="00190874">
      <w:pPr>
        <w:rPr>
          <w:rFonts w:ascii="TH SarabunPSK" w:hAnsi="TH SarabunPSK" w:cs="TH SarabunPSK"/>
        </w:rPr>
      </w:pPr>
      <w:r w:rsidRPr="00291890">
        <w:rPr>
          <w:rFonts w:ascii="TH SarabunPSK" w:hAnsi="TH SarabunPSK" w:cs="TH SarabunPSK"/>
          <w:b/>
        </w:rPr>
        <w:t>1</w:t>
      </w:r>
      <w:r w:rsidRPr="00291890">
        <w:rPr>
          <w:rFonts w:ascii="TH SarabunPSK" w:hAnsi="TH SarabunPSK" w:cs="TH SarabunPSK"/>
          <w:b/>
          <w:bCs/>
          <w:cs/>
        </w:rPr>
        <w:t>.  ความเป็นมา</w:t>
      </w:r>
      <w:r w:rsidRPr="00291890">
        <w:rPr>
          <w:rFonts w:ascii="TH SarabunPSK" w:hAnsi="TH SarabunPSK" w:cs="TH SarabunPSK"/>
          <w:b/>
        </w:rPr>
        <w:br/>
      </w:r>
      <w:r w:rsidRPr="00291890">
        <w:rPr>
          <w:rFonts w:ascii="TH SarabunPSK" w:hAnsi="TH SarabunPSK" w:cs="TH SarabunPSK"/>
        </w:rPr>
        <w:tab/>
      </w:r>
      <w:r w:rsidRPr="00291890">
        <w:rPr>
          <w:rFonts w:ascii="TH SarabunPSK" w:hAnsi="TH SarabunPSK" w:cs="TH SarabunPSK"/>
          <w:cs/>
        </w:rPr>
        <w:t xml:space="preserve"> </w:t>
      </w:r>
      <w:r w:rsidR="00291890" w:rsidRPr="00291890">
        <w:rPr>
          <w:rFonts w:ascii="TH SarabunPSK" w:hAnsi="TH SarabunPSK" w:cs="TH SarabunPSK"/>
          <w:spacing w:val="-4"/>
          <w:cs/>
        </w:rPr>
        <w:t>ผู้รับผิดชอบงาน</w:t>
      </w:r>
      <w:r w:rsidR="00291890" w:rsidRPr="00291890">
        <w:rPr>
          <w:rFonts w:ascii="Arial" w:hAnsi="Arial" w:cs="Arial" w:hint="cs"/>
          <w:spacing w:val="-4"/>
          <w:cs/>
        </w:rPr>
        <w:t>​</w:t>
      </w:r>
      <w:r w:rsidR="00291890" w:rsidRPr="00291890">
        <w:rPr>
          <w:rFonts w:ascii="TH SarabunPSK" w:hAnsi="TH SarabunPSK" w:cs="TH SarabunPSK"/>
          <w:spacing w:val="-4"/>
          <w:cs/>
        </w:rPr>
        <w:t xml:space="preserve"> </w:t>
      </w:r>
      <w:r w:rsidR="00291890" w:rsidRPr="00291890">
        <w:rPr>
          <w:rFonts w:ascii="Arial" w:hAnsi="Arial" w:cs="Arial"/>
          <w:spacing w:val="-4"/>
        </w:rPr>
        <w:t>​</w:t>
      </w:r>
      <w:r w:rsidR="00291890" w:rsidRPr="00291890">
        <w:rPr>
          <w:rFonts w:ascii="TH SarabunPSK" w:hAnsi="TH SarabunPSK" w:cs="TH SarabunPSK"/>
          <w:spacing w:val="-4"/>
        </w:rPr>
        <w:t>ICT</w:t>
      </w:r>
      <w:r w:rsidR="00291890" w:rsidRPr="00291890">
        <w:rPr>
          <w:rFonts w:ascii="Arial" w:hAnsi="Arial" w:cs="Arial"/>
          <w:spacing w:val="-4"/>
        </w:rPr>
        <w:t>​</w:t>
      </w:r>
      <w:r w:rsidR="00291890" w:rsidRPr="00291890">
        <w:rPr>
          <w:rFonts w:ascii="TH SarabunPSK" w:hAnsi="TH SarabunPSK" w:cs="TH SarabunPSK"/>
          <w:spacing w:val="-4"/>
        </w:rPr>
        <w:t xml:space="preserve"> </w:t>
      </w:r>
      <w:r w:rsidR="00291890" w:rsidRPr="00291890">
        <w:rPr>
          <w:rFonts w:ascii="Arial" w:hAnsi="Arial" w:cs="Arial"/>
          <w:spacing w:val="-4"/>
        </w:rPr>
        <w:t>​</w:t>
      </w:r>
      <w:r w:rsidR="00291890" w:rsidRPr="00291890">
        <w:rPr>
          <w:rFonts w:ascii="TH SarabunPSK" w:hAnsi="TH SarabunPSK" w:cs="TH SarabunPSK"/>
          <w:spacing w:val="-4"/>
          <w:cs/>
        </w:rPr>
        <w:t>โรงเรียน</w:t>
      </w:r>
      <w:r w:rsidR="00573879">
        <w:rPr>
          <w:rFonts w:ascii="TH SarabunPSK" w:hAnsi="TH SarabunPSK" w:cs="TH SarabunPSK" w:hint="cs"/>
          <w:color w:val="FF0000"/>
          <w:spacing w:val="-4"/>
          <w:cs/>
        </w:rPr>
        <w:t>......................................................................</w:t>
      </w:r>
      <w:r w:rsidRPr="00291890">
        <w:rPr>
          <w:rFonts w:ascii="TH SarabunPSK" w:hAnsi="TH SarabunPSK" w:cs="TH SarabunPSK"/>
          <w:spacing w:val="-4"/>
          <w:cs/>
        </w:rPr>
        <w:t xml:space="preserve"> มีหน้าที่ในการจัดหา ดูแล ปรับปรุงพัฒนา </w:t>
      </w:r>
      <w:r w:rsidR="00291890" w:rsidRPr="00291890">
        <w:rPr>
          <w:rFonts w:ascii="TH SarabunPSK" w:hAnsi="TH SarabunPSK" w:cs="TH SarabunPSK"/>
          <w:spacing w:val="-4"/>
          <w:cs/>
        </w:rPr>
        <w:t>ห้</w:t>
      </w:r>
      <w:r w:rsidRPr="00291890">
        <w:rPr>
          <w:rFonts w:ascii="TH SarabunPSK" w:hAnsi="TH SarabunPSK" w:cs="TH SarabunPSK"/>
          <w:spacing w:val="-4"/>
          <w:cs/>
        </w:rPr>
        <w:t>องปฏิบัติการ</w:t>
      </w:r>
      <w:r w:rsidR="00291890" w:rsidRPr="00291890">
        <w:rPr>
          <w:rFonts w:ascii="TH SarabunPSK" w:hAnsi="TH SarabunPSK" w:cs="TH SarabunPSK"/>
          <w:cs/>
        </w:rPr>
        <w:t xml:space="preserve"> </w:t>
      </w:r>
      <w:r w:rsidRPr="00291890">
        <w:rPr>
          <w:rFonts w:ascii="TH SarabunPSK" w:hAnsi="TH SarabunPSK" w:cs="TH SarabunPSK"/>
          <w:cs/>
        </w:rPr>
        <w:t xml:space="preserve">คอมพิวเตอร์ และระบบอินเทอร์เน็ต ระบบเครือข่ายคอมพิวเตอร์ภายในโรงเรียน มีความ ประสงค์เช่าบริการระบบสื่อสารอินเทอร์เน็ตประเภท ความเร็วสูง ประจำปีงบประมาณ </w:t>
      </w:r>
      <w:r w:rsidRPr="00291890">
        <w:rPr>
          <w:rFonts w:ascii="TH SarabunPSK" w:hAnsi="TH SarabunPSK" w:cs="TH SarabunPSK"/>
        </w:rPr>
        <w:t xml:space="preserve">2562 </w:t>
      </w:r>
      <w:r w:rsidRPr="00291890">
        <w:rPr>
          <w:rFonts w:ascii="TH SarabunPSK" w:hAnsi="TH SarabunPSK" w:cs="TH SarabunPSK"/>
          <w:cs/>
        </w:rPr>
        <w:t>เพื่อใช้ในการจัดการเรียน การสอน บริการสืบค้นข้อมูล และเพื่อการบริหารจัดการ พร้อมทั้งให้บริการระบบเครือข่ายอินเทอร์เน็ตภายในโรงเรียน</w:t>
      </w:r>
    </w:p>
    <w:p w:rsidR="005326EC" w:rsidRPr="00291890" w:rsidRDefault="00190874">
      <w:pPr>
        <w:rPr>
          <w:rFonts w:ascii="TH SarabunPSK" w:hAnsi="TH SarabunPSK" w:cs="TH SarabunPSK"/>
        </w:rPr>
      </w:pPr>
      <w:r w:rsidRPr="00291890">
        <w:rPr>
          <w:rFonts w:ascii="TH SarabunPSK" w:hAnsi="TH SarabunPSK" w:cs="TH SarabunPSK"/>
          <w:b/>
        </w:rPr>
        <w:t>2</w:t>
      </w:r>
      <w:r w:rsidRPr="00291890">
        <w:rPr>
          <w:rFonts w:ascii="TH SarabunPSK" w:hAnsi="TH SarabunPSK" w:cs="TH SarabunPSK"/>
          <w:b/>
          <w:bCs/>
          <w:cs/>
        </w:rPr>
        <w:t>. วัตถุประสงค์</w:t>
      </w:r>
      <w:r w:rsidRPr="00291890">
        <w:rPr>
          <w:rFonts w:ascii="TH SarabunPSK" w:hAnsi="TH SarabunPSK" w:cs="TH SarabunPSK"/>
          <w:b/>
        </w:rPr>
        <w:br/>
      </w:r>
      <w:r w:rsidRPr="00291890">
        <w:rPr>
          <w:rFonts w:ascii="TH SarabunPSK" w:hAnsi="TH SarabunPSK" w:cs="TH SarabunPSK"/>
        </w:rPr>
        <w:tab/>
      </w:r>
      <w:r w:rsidRPr="00291890">
        <w:rPr>
          <w:rFonts w:ascii="TH SarabunPSK" w:hAnsi="TH SarabunPSK" w:cs="TH SarabunPSK"/>
          <w:cs/>
        </w:rPr>
        <w:t>เพื่อให้บริการอินเทอร์เน็ตแก่นักเรียน และบุคลากรได้ใช้ประโยชน์ในการสืบค้นข้อมูล การจัดการเรียนการสอน และการบริหารจัดการงานผ่านระบบเครือข่ายอินเทอร์เน็ตได้อย่างรวดเร็ว ทั่วถึง</w:t>
      </w:r>
    </w:p>
    <w:p w:rsidR="005326EC" w:rsidRPr="00291890" w:rsidRDefault="00190874">
      <w:pPr>
        <w:rPr>
          <w:rFonts w:ascii="TH SarabunPSK" w:hAnsi="TH SarabunPSK" w:cs="TH SarabunPSK"/>
        </w:rPr>
      </w:pPr>
      <w:r w:rsidRPr="00291890">
        <w:rPr>
          <w:rFonts w:ascii="TH SarabunPSK" w:hAnsi="TH SarabunPSK" w:cs="TH SarabunPSK"/>
          <w:b/>
        </w:rPr>
        <w:t>3</w:t>
      </w:r>
      <w:r w:rsidRPr="00291890">
        <w:rPr>
          <w:rFonts w:ascii="TH SarabunPSK" w:hAnsi="TH SarabunPSK" w:cs="TH SarabunPSK"/>
          <w:b/>
          <w:bCs/>
          <w:cs/>
        </w:rPr>
        <w:t>. คุณสมบัติผู้เสนอราคา</w:t>
      </w:r>
      <w:r w:rsidRPr="00291890">
        <w:rPr>
          <w:rFonts w:ascii="TH SarabunPSK" w:hAnsi="TH SarabunPSK" w:cs="TH SarabunPSK"/>
        </w:rPr>
        <w:br/>
      </w:r>
      <w:r w:rsidRPr="00291890">
        <w:rPr>
          <w:rFonts w:ascii="TH SarabunPSK" w:hAnsi="TH SarabunPSK" w:cs="TH SarabunPSK"/>
        </w:rPr>
        <w:tab/>
        <w:t>3</w:t>
      </w:r>
      <w:r w:rsidRPr="00291890">
        <w:rPr>
          <w:rFonts w:ascii="TH SarabunPSK" w:hAnsi="TH SarabunPSK" w:cs="TH SarabunPSK"/>
          <w:cs/>
        </w:rPr>
        <w:t>.</w:t>
      </w:r>
      <w:r w:rsidRPr="00291890">
        <w:rPr>
          <w:rFonts w:ascii="TH SarabunPSK" w:hAnsi="TH SarabunPSK" w:cs="TH SarabunPSK"/>
        </w:rPr>
        <w:t xml:space="preserve">1 </w:t>
      </w:r>
      <w:r w:rsidRPr="00291890">
        <w:rPr>
          <w:rFonts w:ascii="TH SarabunPSK" w:hAnsi="TH SarabunPSK" w:cs="TH SarabunPSK"/>
          <w:cs/>
        </w:rPr>
        <w:t>ผู้เสนอราคาจะต้องเป็นนิติบุคคลประกอบกิจการให้บริการระบบเครือข่ายอินเทอร์เน็ต</w:t>
      </w:r>
      <w:r w:rsidRPr="00291890">
        <w:rPr>
          <w:rFonts w:ascii="TH SarabunPSK" w:hAnsi="TH SarabunPSK" w:cs="TH SarabunPSK"/>
        </w:rPr>
        <w:br/>
      </w:r>
      <w:r w:rsidRPr="00291890">
        <w:rPr>
          <w:rFonts w:ascii="TH SarabunPSK" w:hAnsi="TH SarabunPSK" w:cs="TH SarabunPSK"/>
        </w:rPr>
        <w:tab/>
        <w:t>3</w:t>
      </w:r>
      <w:r w:rsidRPr="00291890">
        <w:rPr>
          <w:rFonts w:ascii="TH SarabunPSK" w:hAnsi="TH SarabunPSK" w:cs="TH SarabunPSK"/>
          <w:cs/>
        </w:rPr>
        <w:t>.</w:t>
      </w:r>
      <w:r w:rsidRPr="00291890">
        <w:rPr>
          <w:rFonts w:ascii="TH SarabunPSK" w:hAnsi="TH SarabunPSK" w:cs="TH SarabunPSK"/>
        </w:rPr>
        <w:t xml:space="preserve">2 </w:t>
      </w:r>
      <w:r w:rsidRPr="00291890">
        <w:rPr>
          <w:rFonts w:ascii="TH SarabunPSK" w:hAnsi="TH SarabunPSK" w:cs="TH SarabunPSK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 และได้แจ้งเวียน</w:t>
      </w:r>
      <w:r w:rsidRPr="00291890">
        <w:rPr>
          <w:rFonts w:ascii="TH SarabunPSK" w:hAnsi="TH SarabunPSK" w:cs="TH SarabunPSK"/>
        </w:rPr>
        <w:br/>
      </w:r>
      <w:r w:rsidRPr="00291890">
        <w:rPr>
          <w:rFonts w:ascii="TH SarabunPSK" w:hAnsi="TH SarabunPSK" w:cs="TH SarabunPSK"/>
          <w:cs/>
        </w:rPr>
        <w:t>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  <w:r w:rsidRPr="00291890">
        <w:rPr>
          <w:rFonts w:ascii="TH SarabunPSK" w:hAnsi="TH SarabunPSK" w:cs="TH SarabunPSK"/>
        </w:rPr>
        <w:br/>
      </w:r>
      <w:r w:rsidRPr="00291890">
        <w:rPr>
          <w:rFonts w:ascii="TH SarabunPSK" w:hAnsi="TH SarabunPSK" w:cs="TH SarabunPSK"/>
        </w:rPr>
        <w:tab/>
        <w:t>3</w:t>
      </w:r>
      <w:r w:rsidRPr="00291890">
        <w:rPr>
          <w:rFonts w:ascii="TH SarabunPSK" w:hAnsi="TH SarabunPSK" w:cs="TH SarabunPSK"/>
          <w:cs/>
        </w:rPr>
        <w:t>.</w:t>
      </w:r>
      <w:r w:rsidRPr="00291890">
        <w:rPr>
          <w:rFonts w:ascii="TH SarabunPSK" w:hAnsi="TH SarabunPSK" w:cs="TH SarabunPSK"/>
        </w:rPr>
        <w:t xml:space="preserve">3 </w:t>
      </w:r>
      <w:r w:rsidRPr="00291890">
        <w:rPr>
          <w:rFonts w:ascii="TH SarabunPSK" w:hAnsi="TH SarabunPSK" w:cs="TH SarabunPSK"/>
          <w:cs/>
        </w:rPr>
        <w:t>ผู้เสนอราคาต้องไม่เป็นผู้มีผลประโยชน์ร่วมกันกับผู้เสนอราคารายอื่น และ หรือ/ต้องไม่เป็นผู้มี ผลประโยชน์ร่วมกันระหว่างผู้เสนอราคา ณ วันประกาศร่างขอบเขตของงาน (</w:t>
      </w:r>
      <w:r w:rsidRPr="00291890">
        <w:rPr>
          <w:rFonts w:ascii="TH SarabunPSK" w:hAnsi="TH SarabunPSK" w:cs="TH SarabunPSK"/>
        </w:rPr>
        <w:t xml:space="preserve">Terms of Reference </w:t>
      </w:r>
      <w:r w:rsidRPr="00291890">
        <w:rPr>
          <w:rFonts w:ascii="TH SarabunPSK" w:hAnsi="TH SarabunPSK" w:cs="TH SarabunPSK"/>
          <w:cs/>
        </w:rPr>
        <w:t xml:space="preserve">: </w:t>
      </w:r>
      <w:r w:rsidRPr="00291890">
        <w:rPr>
          <w:rFonts w:ascii="TH SarabunPSK" w:hAnsi="TH SarabunPSK" w:cs="TH SarabunPSK"/>
        </w:rPr>
        <w:t>TOR</w:t>
      </w:r>
      <w:r w:rsidRPr="00291890">
        <w:rPr>
          <w:rFonts w:ascii="TH SarabunPSK" w:hAnsi="TH SarabunPSK" w:cs="TH SarabunPSK"/>
          <w:cs/>
        </w:rPr>
        <w:t>)</w:t>
      </w:r>
      <w:r w:rsidRPr="00291890">
        <w:rPr>
          <w:rFonts w:ascii="TH SarabunPSK" w:hAnsi="TH SarabunPSK" w:cs="TH SarabunPSK"/>
        </w:rPr>
        <w:br/>
      </w:r>
      <w:r w:rsidRPr="00291890">
        <w:rPr>
          <w:rFonts w:ascii="TH SarabunPSK" w:hAnsi="TH SarabunPSK" w:cs="TH SarabunPSK"/>
          <w:cs/>
        </w:rPr>
        <w:t>หรือไม่เป็นผู้กระทาการอันเป็นการ ขัดขวางการแข่งขันราคาอย่างเป็นธรรม</w:t>
      </w:r>
      <w:r w:rsidRPr="00291890">
        <w:rPr>
          <w:rFonts w:ascii="TH SarabunPSK" w:hAnsi="TH SarabunPSK" w:cs="TH SarabunPSK"/>
        </w:rPr>
        <w:br/>
      </w:r>
      <w:r w:rsidRPr="00291890">
        <w:rPr>
          <w:rFonts w:ascii="TH SarabunPSK" w:hAnsi="TH SarabunPSK" w:cs="TH SarabunPSK"/>
        </w:rPr>
        <w:tab/>
        <w:t>3</w:t>
      </w:r>
      <w:r w:rsidRPr="00291890">
        <w:rPr>
          <w:rFonts w:ascii="TH SarabunPSK" w:hAnsi="TH SarabunPSK" w:cs="TH SarabunPSK"/>
          <w:cs/>
        </w:rPr>
        <w:t>.</w:t>
      </w:r>
      <w:r w:rsidRPr="00291890">
        <w:rPr>
          <w:rFonts w:ascii="TH SarabunPSK" w:hAnsi="TH SarabunPSK" w:cs="TH SarabunPSK"/>
        </w:rPr>
        <w:t xml:space="preserve">4 </w:t>
      </w:r>
      <w:r w:rsidRPr="00291890">
        <w:rPr>
          <w:rFonts w:ascii="TH SarabunPSK" w:hAnsi="TH SarabunPSK" w:cs="TH SarabunPSK"/>
          <w:cs/>
        </w:rPr>
        <w:t>ผู้เสนอราคาจะต้องไม่เป็นผู้ที่เคยถูกโรงเรียน</w:t>
      </w:r>
      <w:r w:rsidR="00573879">
        <w:rPr>
          <w:rFonts w:ascii="TH SarabunPSK" w:hAnsi="TH SarabunPSK" w:cs="TH SarabunPSK" w:hint="cs"/>
          <w:color w:val="FF0000"/>
          <w:spacing w:val="-4"/>
          <w:cs/>
        </w:rPr>
        <w:t>......................................................................</w:t>
      </w:r>
      <w:r w:rsidRPr="00291890">
        <w:rPr>
          <w:rFonts w:ascii="TH SarabunPSK" w:hAnsi="TH SarabunPSK" w:cs="TH SarabunPSK"/>
          <w:cs/>
        </w:rPr>
        <w:t xml:space="preserve">แจ้งยกเลิกสัญญาการใช้บริการสื่อสาร ข้อมูลอินเทอร์เน็ตเนื่องจากปัญหา และข้อบกพร่อง หรือการไม่มีประสิทธิภาพของการให้บริการกับทาง โรงเรียนมาก่อน หรือเคยถูกโรงเรียนออกหนังสือแจ้งเตือนในเรื่องปัญหา ข้อบกพร่อง หรือการไม่มี ประสิทธิภาพของการให้บริการกับมหาวิทยาลัย เกินกว่า </w:t>
      </w:r>
      <w:r w:rsidRPr="00291890">
        <w:rPr>
          <w:rFonts w:ascii="TH SarabunPSK" w:hAnsi="TH SarabunPSK" w:cs="TH SarabunPSK"/>
        </w:rPr>
        <w:t xml:space="preserve">2 </w:t>
      </w:r>
      <w:r w:rsidRPr="00291890">
        <w:rPr>
          <w:rFonts w:ascii="TH SarabunPSK" w:hAnsi="TH SarabunPSK" w:cs="TH SarabunPSK"/>
          <w:cs/>
        </w:rPr>
        <w:t>ฉบับในรอบสัญญาที่ได้ทำกับโรงเรียน</w:t>
      </w:r>
      <w:r w:rsidRPr="00291890">
        <w:rPr>
          <w:rFonts w:ascii="TH SarabunPSK" w:hAnsi="TH SarabunPSK" w:cs="TH SarabunPSK"/>
        </w:rPr>
        <w:br/>
      </w:r>
      <w:r w:rsidRPr="00291890">
        <w:rPr>
          <w:rFonts w:ascii="TH SarabunPSK" w:hAnsi="TH SarabunPSK" w:cs="TH SarabunPSK"/>
        </w:rPr>
        <w:tab/>
        <w:t>3</w:t>
      </w:r>
      <w:r w:rsidRPr="00291890">
        <w:rPr>
          <w:rFonts w:ascii="TH SarabunPSK" w:hAnsi="TH SarabunPSK" w:cs="TH SarabunPSK"/>
          <w:cs/>
        </w:rPr>
        <w:t>.</w:t>
      </w:r>
      <w:r w:rsidRPr="00291890">
        <w:rPr>
          <w:rFonts w:ascii="TH SarabunPSK" w:hAnsi="TH SarabunPSK" w:cs="TH SarabunPSK"/>
        </w:rPr>
        <w:t xml:space="preserve">5 </w:t>
      </w:r>
      <w:r w:rsidRPr="00291890">
        <w:rPr>
          <w:rFonts w:ascii="TH SarabunPSK" w:hAnsi="TH SarabunPSK" w:cs="TH SarabunPSK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ซึ่งอาจปฏิเสธไม่ยอมขึ้นศาลไทยเว้นแต่ รัฐบาลของผู้เสนอราคาไม่มีคาสั่งให้สละสิทธิ์และความคุ้มกันเช่นว่านั้น</w:t>
      </w:r>
    </w:p>
    <w:p w:rsidR="005326EC" w:rsidRPr="00291890" w:rsidRDefault="00190874">
      <w:pPr>
        <w:rPr>
          <w:rFonts w:ascii="TH SarabunPSK" w:hAnsi="TH SarabunPSK" w:cs="TH SarabunPSK"/>
          <w:color w:val="FF0000"/>
        </w:rPr>
      </w:pPr>
      <w:r w:rsidRPr="00291890">
        <w:rPr>
          <w:rFonts w:ascii="TH SarabunPSK" w:hAnsi="TH SarabunPSK" w:cs="TH SarabunPSK"/>
          <w:b/>
        </w:rPr>
        <w:t>4</w:t>
      </w:r>
      <w:r w:rsidRPr="00291890">
        <w:rPr>
          <w:rFonts w:ascii="TH SarabunPSK" w:hAnsi="TH SarabunPSK" w:cs="TH SarabunPSK"/>
          <w:b/>
          <w:bCs/>
          <w:cs/>
        </w:rPr>
        <w:t>. แบบรูปรายการ หรือคุณลักษณะเฉพาะ</w:t>
      </w:r>
      <w:r w:rsidRPr="00291890">
        <w:rPr>
          <w:rFonts w:ascii="TH SarabunPSK" w:hAnsi="TH SarabunPSK" w:cs="TH SarabunPSK"/>
        </w:rPr>
        <w:br/>
      </w:r>
      <w:r w:rsidRPr="00291890">
        <w:rPr>
          <w:rFonts w:ascii="TH SarabunPSK" w:hAnsi="TH SarabunPSK" w:cs="TH SarabunPSK"/>
        </w:rPr>
        <w:tab/>
        <w:t>4</w:t>
      </w:r>
      <w:r w:rsidRPr="00291890">
        <w:rPr>
          <w:rFonts w:ascii="TH SarabunPSK" w:hAnsi="TH SarabunPSK" w:cs="TH SarabunPSK"/>
          <w:cs/>
        </w:rPr>
        <w:t>.</w:t>
      </w:r>
      <w:r w:rsidRPr="00291890">
        <w:rPr>
          <w:rFonts w:ascii="TH SarabunPSK" w:hAnsi="TH SarabunPSK" w:cs="TH SarabunPSK"/>
        </w:rPr>
        <w:t xml:space="preserve">1 </w:t>
      </w:r>
      <w:r w:rsidRPr="00291890">
        <w:rPr>
          <w:rFonts w:ascii="TH SarabunPSK" w:hAnsi="TH SarabunPSK" w:cs="TH SarabunPSK"/>
          <w:cs/>
        </w:rPr>
        <w:t xml:space="preserve">โรงเรียนจะต้องสามารถใช้ระบบสื่อสารอินเทอร์เน็ตความเร็วสูง </w:t>
      </w:r>
      <w:r w:rsidRPr="00291890">
        <w:rPr>
          <w:rFonts w:ascii="TH SarabunPSK" w:hAnsi="TH SarabunPSK" w:cs="TH SarabunPSK"/>
          <w:color w:val="FF0000"/>
          <w:cs/>
        </w:rPr>
        <w:t xml:space="preserve">ความเร็ว </w:t>
      </w:r>
      <w:r w:rsidRPr="00291890">
        <w:rPr>
          <w:rFonts w:ascii="TH SarabunPSK" w:hAnsi="TH SarabunPSK" w:cs="TH SarabunPSK"/>
          <w:color w:val="FF0000"/>
        </w:rPr>
        <w:t>300</w:t>
      </w:r>
      <w:r w:rsidRPr="00291890">
        <w:rPr>
          <w:rFonts w:ascii="TH SarabunPSK" w:hAnsi="TH SarabunPSK" w:cs="TH SarabunPSK"/>
          <w:color w:val="FF0000"/>
          <w:cs/>
        </w:rPr>
        <w:t>/</w:t>
      </w:r>
      <w:r w:rsidRPr="00291890">
        <w:rPr>
          <w:rFonts w:ascii="TH SarabunPSK" w:hAnsi="TH SarabunPSK" w:cs="TH SarabunPSK"/>
          <w:color w:val="FF0000"/>
        </w:rPr>
        <w:t>100 Mbps</w:t>
      </w:r>
      <w:r w:rsidRPr="00291890">
        <w:rPr>
          <w:rFonts w:ascii="TH SarabunPSK" w:hAnsi="TH SarabunPSK" w:cs="TH SarabunPSK"/>
          <w:color w:val="FF0000"/>
          <w:cs/>
        </w:rPr>
        <w:t>.</w:t>
      </w:r>
      <w:r w:rsidRPr="00291890">
        <w:rPr>
          <w:rFonts w:ascii="TH SarabunPSK" w:hAnsi="TH SarabunPSK" w:cs="TH SarabunPSK"/>
          <w:color w:val="FF0000"/>
        </w:rPr>
        <w:br/>
      </w:r>
      <w:r w:rsidRPr="00291890">
        <w:rPr>
          <w:rFonts w:ascii="TH SarabunPSK" w:hAnsi="TH SarabunPSK" w:cs="TH SarabunPSK"/>
          <w:color w:val="FF0000"/>
          <w:cs/>
        </w:rPr>
        <w:t xml:space="preserve">จำนวน </w:t>
      </w:r>
      <w:r w:rsidRPr="00291890">
        <w:rPr>
          <w:rFonts w:ascii="TH SarabunPSK" w:hAnsi="TH SarabunPSK" w:cs="TH SarabunPSK"/>
          <w:color w:val="FF0000"/>
        </w:rPr>
        <w:t xml:space="preserve">1 </w:t>
      </w:r>
      <w:r w:rsidRPr="00291890">
        <w:rPr>
          <w:rFonts w:ascii="TH SarabunPSK" w:hAnsi="TH SarabunPSK" w:cs="TH SarabunPSK"/>
          <w:color w:val="FF0000"/>
          <w:cs/>
        </w:rPr>
        <w:t>วงจร</w:t>
      </w:r>
      <w:r w:rsidRPr="00291890">
        <w:rPr>
          <w:rFonts w:ascii="TH SarabunPSK" w:hAnsi="TH SarabunPSK" w:cs="TH SarabunPSK"/>
          <w:cs/>
        </w:rPr>
        <w:t xml:space="preserve">  และ  </w:t>
      </w:r>
      <w:r w:rsidRPr="00291890">
        <w:rPr>
          <w:rFonts w:ascii="TH SarabunPSK" w:hAnsi="TH SarabunPSK" w:cs="TH SarabunPSK"/>
          <w:color w:val="FF0000"/>
          <w:cs/>
        </w:rPr>
        <w:t xml:space="preserve">ความเร็ว </w:t>
      </w:r>
      <w:r w:rsidRPr="00291890">
        <w:rPr>
          <w:rFonts w:ascii="TH SarabunPSK" w:hAnsi="TH SarabunPSK" w:cs="TH SarabunPSK"/>
          <w:color w:val="FF0000"/>
        </w:rPr>
        <w:t>150</w:t>
      </w:r>
      <w:r w:rsidRPr="00291890">
        <w:rPr>
          <w:rFonts w:ascii="TH SarabunPSK" w:hAnsi="TH SarabunPSK" w:cs="TH SarabunPSK"/>
          <w:color w:val="FF0000"/>
          <w:cs/>
        </w:rPr>
        <w:t>/</w:t>
      </w:r>
      <w:r w:rsidRPr="00291890">
        <w:rPr>
          <w:rFonts w:ascii="TH SarabunPSK" w:hAnsi="TH SarabunPSK" w:cs="TH SarabunPSK"/>
          <w:color w:val="FF0000"/>
        </w:rPr>
        <w:t>50 Mbps</w:t>
      </w:r>
      <w:r w:rsidRPr="00291890">
        <w:rPr>
          <w:rFonts w:ascii="TH SarabunPSK" w:hAnsi="TH SarabunPSK" w:cs="TH SarabunPSK"/>
          <w:color w:val="FF0000"/>
          <w:cs/>
        </w:rPr>
        <w:t xml:space="preserve">. จำนวน </w:t>
      </w:r>
      <w:r w:rsidRPr="00291890">
        <w:rPr>
          <w:rFonts w:ascii="TH SarabunPSK" w:hAnsi="TH SarabunPSK" w:cs="TH SarabunPSK"/>
          <w:color w:val="FF0000"/>
        </w:rPr>
        <w:t xml:space="preserve">1 </w:t>
      </w:r>
      <w:r w:rsidRPr="00291890">
        <w:rPr>
          <w:rFonts w:ascii="TH SarabunPSK" w:hAnsi="TH SarabunPSK" w:cs="TH SarabunPSK"/>
          <w:color w:val="FF0000"/>
          <w:cs/>
        </w:rPr>
        <w:t>วงจร</w:t>
      </w:r>
      <w:r w:rsidRPr="00291890">
        <w:rPr>
          <w:rFonts w:ascii="TH SarabunPSK" w:hAnsi="TH SarabunPSK" w:cs="TH SarabunPSK"/>
          <w:cs/>
        </w:rPr>
        <w:t xml:space="preserve"> พร้อมอุปกรณ์เชื่อมส่งสัญญาณ ทั้งนี้อุปกรณ์นำส่งสัญญาณจากต้นทาง ถึงโรงเรียน</w:t>
      </w:r>
      <w:r w:rsidR="00573879">
        <w:rPr>
          <w:rFonts w:ascii="TH SarabunPSK" w:hAnsi="TH SarabunPSK" w:cs="TH SarabunPSK" w:hint="cs"/>
          <w:color w:val="FF0000"/>
          <w:spacing w:val="-4"/>
          <w:cs/>
        </w:rPr>
        <w:t>......................................................................</w:t>
      </w:r>
      <w:r w:rsidRPr="00291890">
        <w:rPr>
          <w:rFonts w:ascii="TH SarabunPSK" w:hAnsi="TH SarabunPSK" w:cs="TH SarabunPSK"/>
          <w:cs/>
        </w:rPr>
        <w:t>กำหนดให้เป็นโครงข่าย</w:t>
      </w:r>
      <w:r w:rsidRPr="00291890">
        <w:rPr>
          <w:rFonts w:ascii="TH SarabunPSK" w:hAnsi="TH SarabunPSK" w:cs="TH SarabunPSK"/>
          <w:color w:val="FF0000"/>
          <w:cs/>
        </w:rPr>
        <w:t>ใยแก้วนำแสง (</w:t>
      </w:r>
      <w:r w:rsidRPr="00291890">
        <w:rPr>
          <w:rFonts w:ascii="TH SarabunPSK" w:hAnsi="TH SarabunPSK" w:cs="TH SarabunPSK"/>
          <w:color w:val="FF0000"/>
        </w:rPr>
        <w:t>Fiber Optic</w:t>
      </w:r>
      <w:r w:rsidRPr="00291890">
        <w:rPr>
          <w:rFonts w:ascii="TH SarabunPSK" w:hAnsi="TH SarabunPSK" w:cs="TH SarabunPSK"/>
          <w:color w:val="FF0000"/>
          <w:cs/>
        </w:rPr>
        <w:t>)หรือดีกว่า</w:t>
      </w:r>
      <w:r w:rsidRPr="00291890">
        <w:rPr>
          <w:rFonts w:ascii="TH SarabunPSK" w:hAnsi="TH SarabunPSK" w:cs="TH SarabunPSK"/>
          <w:color w:val="FF0000"/>
        </w:rPr>
        <w:br/>
      </w:r>
      <w:r w:rsidRPr="00291890">
        <w:rPr>
          <w:rFonts w:ascii="TH SarabunPSK" w:hAnsi="TH SarabunPSK" w:cs="TH SarabunPSK"/>
          <w:color w:val="FF0000"/>
          <w:cs/>
        </w:rPr>
        <w:t xml:space="preserve"> </w:t>
      </w:r>
      <w:r w:rsidRPr="00291890">
        <w:rPr>
          <w:rFonts w:ascii="TH SarabunPSK" w:hAnsi="TH SarabunPSK" w:cs="TH SarabunPSK"/>
          <w:color w:val="FF0000"/>
        </w:rPr>
        <w:tab/>
      </w:r>
      <w:r w:rsidRPr="00291890">
        <w:rPr>
          <w:rFonts w:ascii="TH SarabunPSK" w:hAnsi="TH SarabunPSK" w:cs="TH SarabunPSK"/>
        </w:rPr>
        <w:t>4</w:t>
      </w:r>
      <w:r w:rsidRPr="00291890">
        <w:rPr>
          <w:rFonts w:ascii="TH SarabunPSK" w:hAnsi="TH SarabunPSK" w:cs="TH SarabunPSK"/>
          <w:cs/>
        </w:rPr>
        <w:t>.</w:t>
      </w:r>
      <w:r w:rsidRPr="00291890">
        <w:rPr>
          <w:rFonts w:ascii="TH SarabunPSK" w:hAnsi="TH SarabunPSK" w:cs="TH SarabunPSK"/>
        </w:rPr>
        <w:t xml:space="preserve">2 </w:t>
      </w:r>
      <w:r w:rsidRPr="00291890">
        <w:rPr>
          <w:rFonts w:ascii="TH SarabunPSK" w:hAnsi="TH SarabunPSK" w:cs="TH SarabunPSK"/>
          <w:cs/>
        </w:rPr>
        <w:t xml:space="preserve">ผู้เสนอราคาจะต้องจัดหาระบบสื่อสารอินเทอร์เน็ตความเร็วสูง </w:t>
      </w:r>
      <w:r w:rsidRPr="00291890">
        <w:rPr>
          <w:rFonts w:ascii="TH SarabunPSK" w:hAnsi="TH SarabunPSK" w:cs="TH SarabunPSK"/>
          <w:color w:val="FF0000"/>
          <w:cs/>
        </w:rPr>
        <w:t xml:space="preserve">ความเร็ว </w:t>
      </w:r>
      <w:r w:rsidRPr="00291890">
        <w:rPr>
          <w:rFonts w:ascii="TH SarabunPSK" w:hAnsi="TH SarabunPSK" w:cs="TH SarabunPSK"/>
          <w:color w:val="FF0000"/>
        </w:rPr>
        <w:t>300</w:t>
      </w:r>
      <w:r w:rsidRPr="00291890">
        <w:rPr>
          <w:rFonts w:ascii="TH SarabunPSK" w:hAnsi="TH SarabunPSK" w:cs="TH SarabunPSK"/>
          <w:color w:val="FF0000"/>
          <w:cs/>
        </w:rPr>
        <w:t>/</w:t>
      </w:r>
      <w:r w:rsidRPr="00291890">
        <w:rPr>
          <w:rFonts w:ascii="TH SarabunPSK" w:hAnsi="TH SarabunPSK" w:cs="TH SarabunPSK"/>
          <w:color w:val="FF0000"/>
        </w:rPr>
        <w:t>100 Mbps</w:t>
      </w:r>
      <w:r w:rsidRPr="00291890">
        <w:rPr>
          <w:rFonts w:ascii="TH SarabunPSK" w:hAnsi="TH SarabunPSK" w:cs="TH SarabunPSK"/>
          <w:color w:val="FF0000"/>
          <w:cs/>
        </w:rPr>
        <w:t>.</w:t>
      </w:r>
      <w:r w:rsidRPr="00291890">
        <w:rPr>
          <w:rFonts w:ascii="TH SarabunPSK" w:hAnsi="TH SarabunPSK" w:cs="TH SarabunPSK"/>
          <w:color w:val="FF0000"/>
        </w:rPr>
        <w:br/>
      </w:r>
      <w:r w:rsidRPr="00291890">
        <w:rPr>
          <w:rFonts w:ascii="TH SarabunPSK" w:hAnsi="TH SarabunPSK" w:cs="TH SarabunPSK"/>
          <w:color w:val="FF0000"/>
          <w:cs/>
        </w:rPr>
        <w:t xml:space="preserve">จำนวน </w:t>
      </w:r>
      <w:r w:rsidRPr="00291890">
        <w:rPr>
          <w:rFonts w:ascii="TH SarabunPSK" w:hAnsi="TH SarabunPSK" w:cs="TH SarabunPSK"/>
          <w:color w:val="FF0000"/>
        </w:rPr>
        <w:t xml:space="preserve">1 </w:t>
      </w:r>
      <w:r w:rsidRPr="00291890">
        <w:rPr>
          <w:rFonts w:ascii="TH SarabunPSK" w:hAnsi="TH SarabunPSK" w:cs="TH SarabunPSK"/>
          <w:color w:val="FF0000"/>
          <w:cs/>
        </w:rPr>
        <w:t>วงจร</w:t>
      </w:r>
      <w:r w:rsidRPr="00291890">
        <w:rPr>
          <w:rFonts w:ascii="TH SarabunPSK" w:hAnsi="TH SarabunPSK" w:cs="TH SarabunPSK"/>
          <w:cs/>
        </w:rPr>
        <w:t xml:space="preserve">  และ  </w:t>
      </w:r>
      <w:r w:rsidRPr="00291890">
        <w:rPr>
          <w:rFonts w:ascii="TH SarabunPSK" w:hAnsi="TH SarabunPSK" w:cs="TH SarabunPSK"/>
          <w:color w:val="FF0000"/>
          <w:cs/>
        </w:rPr>
        <w:t xml:space="preserve">ความเร็ว </w:t>
      </w:r>
      <w:r w:rsidRPr="00291890">
        <w:rPr>
          <w:rFonts w:ascii="TH SarabunPSK" w:hAnsi="TH SarabunPSK" w:cs="TH SarabunPSK"/>
          <w:color w:val="FF0000"/>
        </w:rPr>
        <w:t>150</w:t>
      </w:r>
      <w:r w:rsidRPr="00291890">
        <w:rPr>
          <w:rFonts w:ascii="TH SarabunPSK" w:hAnsi="TH SarabunPSK" w:cs="TH SarabunPSK"/>
          <w:color w:val="FF0000"/>
          <w:cs/>
        </w:rPr>
        <w:t>/</w:t>
      </w:r>
      <w:r w:rsidRPr="00291890">
        <w:rPr>
          <w:rFonts w:ascii="TH SarabunPSK" w:hAnsi="TH SarabunPSK" w:cs="TH SarabunPSK"/>
          <w:color w:val="FF0000"/>
        </w:rPr>
        <w:t>50 Mbps</w:t>
      </w:r>
      <w:r w:rsidRPr="00291890">
        <w:rPr>
          <w:rFonts w:ascii="TH SarabunPSK" w:hAnsi="TH SarabunPSK" w:cs="TH SarabunPSK"/>
          <w:color w:val="FF0000"/>
          <w:cs/>
        </w:rPr>
        <w:t xml:space="preserve">. จำนวน </w:t>
      </w:r>
      <w:r w:rsidRPr="00291890">
        <w:rPr>
          <w:rFonts w:ascii="TH SarabunPSK" w:hAnsi="TH SarabunPSK" w:cs="TH SarabunPSK"/>
          <w:color w:val="FF0000"/>
        </w:rPr>
        <w:t xml:space="preserve">1 </w:t>
      </w:r>
      <w:r w:rsidRPr="00291890">
        <w:rPr>
          <w:rFonts w:ascii="TH SarabunPSK" w:hAnsi="TH SarabunPSK" w:cs="TH SarabunPSK"/>
          <w:color w:val="FF0000"/>
          <w:cs/>
        </w:rPr>
        <w:t>วงจร</w:t>
      </w:r>
      <w:r w:rsidRPr="00291890">
        <w:rPr>
          <w:rFonts w:ascii="TH SarabunPSK" w:hAnsi="TH SarabunPSK" w:cs="TH SarabunPSK"/>
          <w:cs/>
        </w:rPr>
        <w:t xml:space="preserve"> พร้อมอุปกรณ์เชื่อมสัญญาณไปยังจุด</w:t>
      </w:r>
      <w:r w:rsidRPr="00291890">
        <w:rPr>
          <w:rFonts w:ascii="TH SarabunPSK" w:hAnsi="TH SarabunPSK" w:cs="TH SarabunPSK"/>
          <w:cs/>
        </w:rPr>
        <w:br/>
        <w:t>ที่กำหนด</w:t>
      </w:r>
      <w:bookmarkStart w:id="0" w:name="_GoBack"/>
      <w:bookmarkEnd w:id="0"/>
      <w:r w:rsidRPr="00291890">
        <w:rPr>
          <w:rFonts w:ascii="TH SarabunPSK" w:hAnsi="TH SarabunPSK" w:cs="TH SarabunPSK"/>
        </w:rPr>
        <w:br/>
      </w:r>
      <w:r w:rsidRPr="00291890">
        <w:rPr>
          <w:rFonts w:ascii="TH SarabunPSK" w:hAnsi="TH SarabunPSK" w:cs="TH SarabunPSK"/>
        </w:rPr>
        <w:tab/>
        <w:t>4</w:t>
      </w:r>
      <w:r w:rsidRPr="00291890">
        <w:rPr>
          <w:rFonts w:ascii="TH SarabunPSK" w:hAnsi="TH SarabunPSK" w:cs="TH SarabunPSK"/>
          <w:cs/>
        </w:rPr>
        <w:t>.</w:t>
      </w:r>
      <w:r w:rsidRPr="00291890">
        <w:rPr>
          <w:rFonts w:ascii="TH SarabunPSK" w:hAnsi="TH SarabunPSK" w:cs="TH SarabunPSK"/>
        </w:rPr>
        <w:t xml:space="preserve">3 </w:t>
      </w:r>
      <w:r w:rsidRPr="00291890">
        <w:rPr>
          <w:rFonts w:ascii="TH SarabunPSK" w:hAnsi="TH SarabunPSK" w:cs="TH SarabunPSK"/>
          <w:cs/>
        </w:rPr>
        <w:t>ผู้เสนอราคาต้องต่อเชื่อมสัญญาณอินเทอร์เน็ตปลายทางที่โรงเรียน</w:t>
      </w:r>
      <w:r w:rsidR="00573879">
        <w:rPr>
          <w:rFonts w:ascii="TH SarabunPSK" w:hAnsi="TH SarabunPSK" w:cs="TH SarabunPSK" w:hint="cs"/>
          <w:color w:val="FF0000"/>
          <w:spacing w:val="-4"/>
          <w:cs/>
        </w:rPr>
        <w:t>.........................................................</w:t>
      </w:r>
      <w:r w:rsidRPr="00291890">
        <w:rPr>
          <w:rFonts w:ascii="TH SarabunPSK" w:hAnsi="TH SarabunPSK" w:cs="TH SarabunPSK"/>
          <w:cs/>
        </w:rPr>
        <w:t>ให้เข้ากับระบบ เครือข่ายภายในโรงเรียน</w:t>
      </w:r>
      <w:r w:rsidR="00573879">
        <w:rPr>
          <w:rFonts w:ascii="TH SarabunPSK" w:hAnsi="TH SarabunPSK" w:cs="TH SarabunPSK" w:hint="cs"/>
          <w:color w:val="FF0000"/>
          <w:spacing w:val="-4"/>
          <w:cs/>
        </w:rPr>
        <w:t>..................................................................</w:t>
      </w:r>
      <w:r w:rsidRPr="00291890">
        <w:rPr>
          <w:rFonts w:ascii="TH SarabunPSK" w:hAnsi="TH SarabunPSK" w:cs="TH SarabunPSK"/>
        </w:rPr>
        <w:br/>
      </w:r>
      <w:r w:rsidRPr="00291890">
        <w:rPr>
          <w:rFonts w:ascii="TH SarabunPSK" w:hAnsi="TH SarabunPSK" w:cs="TH SarabunPSK"/>
          <w:cs/>
        </w:rPr>
        <w:t xml:space="preserve"> </w:t>
      </w:r>
      <w:r w:rsidRPr="00291890">
        <w:rPr>
          <w:rFonts w:ascii="TH SarabunPSK" w:hAnsi="TH SarabunPSK" w:cs="TH SarabunPSK"/>
        </w:rPr>
        <w:tab/>
        <w:t>4</w:t>
      </w:r>
      <w:r w:rsidRPr="00291890">
        <w:rPr>
          <w:rFonts w:ascii="TH SarabunPSK" w:hAnsi="TH SarabunPSK" w:cs="TH SarabunPSK"/>
          <w:cs/>
        </w:rPr>
        <w:t>.</w:t>
      </w:r>
      <w:r w:rsidRPr="00291890">
        <w:rPr>
          <w:rFonts w:ascii="TH SarabunPSK" w:hAnsi="TH SarabunPSK" w:cs="TH SarabunPSK"/>
        </w:rPr>
        <w:t xml:space="preserve">4 </w:t>
      </w:r>
      <w:r w:rsidRPr="00291890">
        <w:rPr>
          <w:rFonts w:ascii="TH SarabunPSK" w:hAnsi="TH SarabunPSK" w:cs="TH SarabunPSK"/>
          <w:cs/>
        </w:rPr>
        <w:t>กรณีที่ระบบมีความจำเป็นจะต้องติดตั้งอุปกรณ์เพิ่มเติม เพื่อให้ระบบทั้งหมดสามารถใช้งานได้</w:t>
      </w:r>
      <w:r w:rsidRPr="00291890">
        <w:rPr>
          <w:rFonts w:ascii="TH SarabunPSK" w:hAnsi="TH SarabunPSK" w:cs="TH SarabunPSK"/>
        </w:rPr>
        <w:br/>
      </w:r>
      <w:r w:rsidRPr="00291890">
        <w:rPr>
          <w:rFonts w:ascii="TH SarabunPSK" w:hAnsi="TH SarabunPSK" w:cs="TH SarabunPSK"/>
          <w:cs/>
        </w:rPr>
        <w:lastRenderedPageBreak/>
        <w:t>อย่างมีประสิทธิภาพ ผู้เสนอราคาจะต้องเป็นผู้ดำเนินการและรับผิดชอบต่อค่าใช้จ่ายที่เกิดขึ้น ตลอดระยะเวลา ของสัญญา</w:t>
      </w:r>
    </w:p>
    <w:p w:rsidR="005326EC" w:rsidRPr="00291890" w:rsidRDefault="00190874">
      <w:pPr>
        <w:rPr>
          <w:rFonts w:ascii="TH SarabunPSK" w:hAnsi="TH SarabunPSK" w:cs="TH SarabunPSK"/>
          <w:color w:val="FF0000"/>
        </w:rPr>
      </w:pPr>
      <w:r w:rsidRPr="00291890">
        <w:rPr>
          <w:rFonts w:ascii="TH SarabunPSK" w:hAnsi="TH SarabunPSK" w:cs="TH SarabunPSK"/>
          <w:cs/>
        </w:rPr>
        <w:t xml:space="preserve"> </w:t>
      </w:r>
      <w:r w:rsidRPr="00291890">
        <w:rPr>
          <w:rFonts w:ascii="TH SarabunPSK" w:hAnsi="TH SarabunPSK" w:cs="TH SarabunPSK"/>
        </w:rPr>
        <w:tab/>
        <w:t>4</w:t>
      </w:r>
      <w:r w:rsidRPr="00291890">
        <w:rPr>
          <w:rFonts w:ascii="TH SarabunPSK" w:hAnsi="TH SarabunPSK" w:cs="TH SarabunPSK"/>
          <w:cs/>
        </w:rPr>
        <w:t>.</w:t>
      </w:r>
      <w:r w:rsidRPr="00291890">
        <w:rPr>
          <w:rFonts w:ascii="TH SarabunPSK" w:hAnsi="TH SarabunPSK" w:cs="TH SarabunPSK"/>
        </w:rPr>
        <w:t xml:space="preserve">5 </w:t>
      </w:r>
      <w:r w:rsidRPr="00291890">
        <w:rPr>
          <w:rFonts w:ascii="TH SarabunPSK" w:hAnsi="TH SarabunPSK" w:cs="TH SarabunPSK"/>
          <w:cs/>
        </w:rPr>
        <w:t>หากระบบสื่อสารอินเทอร์เน็ตที่ติดตั้งเกิดการขัดข้องผู้เสนอราคาต้องประสานงานกับเจ้าหน้าที่</w:t>
      </w:r>
      <w:r w:rsidRPr="00291890">
        <w:rPr>
          <w:rFonts w:ascii="TH SarabunPSK" w:hAnsi="TH SarabunPSK" w:cs="TH SarabunPSK"/>
        </w:rPr>
        <w:br/>
      </w:r>
      <w:r w:rsidRPr="00291890">
        <w:rPr>
          <w:rFonts w:ascii="TH SarabunPSK" w:hAnsi="TH SarabunPSK" w:cs="TH SarabunPSK"/>
          <w:cs/>
        </w:rPr>
        <w:t xml:space="preserve">ของโรงเรียนโดยทันที พร้อมทั้งต้องเข้ามาดำเนินการแก้ไขภายใน </w:t>
      </w:r>
      <w:r w:rsidRPr="00291890">
        <w:rPr>
          <w:rFonts w:ascii="TH SarabunPSK" w:hAnsi="TH SarabunPSK" w:cs="TH SarabunPSK"/>
        </w:rPr>
        <w:t xml:space="preserve">12 </w:t>
      </w:r>
      <w:r w:rsidRPr="00291890">
        <w:rPr>
          <w:rFonts w:ascii="TH SarabunPSK" w:hAnsi="TH SarabunPSK" w:cs="TH SarabunPSK"/>
          <w:cs/>
        </w:rPr>
        <w:t>ชั่วโมง</w:t>
      </w:r>
      <w:r w:rsidRPr="00291890">
        <w:rPr>
          <w:rFonts w:ascii="TH SarabunPSK" w:hAnsi="TH SarabunPSK" w:cs="TH SarabunPSK"/>
        </w:rPr>
        <w:br/>
      </w:r>
      <w:r w:rsidRPr="00291890">
        <w:rPr>
          <w:rFonts w:ascii="TH SarabunPSK" w:hAnsi="TH SarabunPSK" w:cs="TH SarabunPSK"/>
          <w:cs/>
        </w:rPr>
        <w:t xml:space="preserve"> </w:t>
      </w:r>
      <w:r w:rsidRPr="00291890">
        <w:rPr>
          <w:rFonts w:ascii="TH SarabunPSK" w:hAnsi="TH SarabunPSK" w:cs="TH SarabunPSK"/>
        </w:rPr>
        <w:tab/>
        <w:t>4</w:t>
      </w:r>
      <w:r w:rsidRPr="00291890">
        <w:rPr>
          <w:rFonts w:ascii="TH SarabunPSK" w:hAnsi="TH SarabunPSK" w:cs="TH SarabunPSK"/>
          <w:cs/>
        </w:rPr>
        <w:t>.</w:t>
      </w:r>
      <w:r w:rsidRPr="00291890">
        <w:rPr>
          <w:rFonts w:ascii="TH SarabunPSK" w:hAnsi="TH SarabunPSK" w:cs="TH SarabunPSK"/>
        </w:rPr>
        <w:t xml:space="preserve">6 </w:t>
      </w:r>
      <w:r w:rsidRPr="00291890">
        <w:rPr>
          <w:rFonts w:ascii="TH SarabunPSK" w:hAnsi="TH SarabunPSK" w:cs="TH SarabunPSK"/>
          <w:cs/>
        </w:rPr>
        <w:t>โรงเรียน</w:t>
      </w:r>
      <w:r w:rsidR="00573879">
        <w:rPr>
          <w:rFonts w:ascii="TH SarabunPSK" w:hAnsi="TH SarabunPSK" w:cs="TH SarabunPSK" w:hint="cs"/>
          <w:color w:val="FF0000"/>
          <w:spacing w:val="-4"/>
          <w:cs/>
        </w:rPr>
        <w:t>......................................................................</w:t>
      </w:r>
      <w:r w:rsidRPr="00291890">
        <w:rPr>
          <w:rFonts w:ascii="TH SarabunPSK" w:hAnsi="TH SarabunPSK" w:cs="TH SarabunPSK"/>
          <w:cs/>
        </w:rPr>
        <w:t xml:space="preserve">ชำระค่าใช้บริการระบบสื่อสารอินเทอร์เน็ต ค่าใช้งานอุปกรณ์ที่เกี่ยวข้อง และบริการ อื่นๆ </w:t>
      </w:r>
      <w:r w:rsidRPr="00291890">
        <w:rPr>
          <w:rFonts w:ascii="TH SarabunPSK" w:hAnsi="TH SarabunPSK" w:cs="TH SarabunPSK"/>
          <w:color w:val="FF0000"/>
          <w:cs/>
        </w:rPr>
        <w:t xml:space="preserve">รวมแล้วไม่เกิน </w:t>
      </w:r>
      <w:r w:rsidRPr="00291890">
        <w:rPr>
          <w:rFonts w:ascii="TH SarabunPSK" w:hAnsi="TH SarabunPSK" w:cs="TH SarabunPSK"/>
          <w:color w:val="FF0000"/>
        </w:rPr>
        <w:t xml:space="preserve">5,000 </w:t>
      </w:r>
      <w:r w:rsidRPr="00291890">
        <w:rPr>
          <w:rFonts w:ascii="TH SarabunPSK" w:hAnsi="TH SarabunPSK" w:cs="TH SarabunPSK"/>
          <w:color w:val="FF0000"/>
          <w:cs/>
        </w:rPr>
        <w:t>บาทต่อเดือน (รวมภาษีมูลค่าเพิ่ม)</w:t>
      </w:r>
    </w:p>
    <w:p w:rsidR="005326EC" w:rsidRPr="00291890" w:rsidRDefault="00190874">
      <w:pPr>
        <w:rPr>
          <w:rFonts w:ascii="TH SarabunPSK" w:hAnsi="TH SarabunPSK" w:cs="TH SarabunPSK"/>
        </w:rPr>
      </w:pPr>
      <w:r w:rsidRPr="00291890">
        <w:rPr>
          <w:rFonts w:ascii="TH SarabunPSK" w:hAnsi="TH SarabunPSK" w:cs="TH SarabunPSK"/>
          <w:b/>
        </w:rPr>
        <w:t>5</w:t>
      </w:r>
      <w:r w:rsidRPr="00291890">
        <w:rPr>
          <w:rFonts w:ascii="TH SarabunPSK" w:hAnsi="TH SarabunPSK" w:cs="TH SarabunPSK"/>
          <w:b/>
          <w:bCs/>
          <w:cs/>
        </w:rPr>
        <w:t>. ระยะเวลาดาเนินการ</w:t>
      </w:r>
      <w:r w:rsidRPr="00291890">
        <w:rPr>
          <w:rFonts w:ascii="TH SarabunPSK" w:hAnsi="TH SarabunPSK" w:cs="TH SarabunPSK"/>
        </w:rPr>
        <w:br/>
      </w:r>
      <w:r w:rsidRPr="00291890">
        <w:rPr>
          <w:rFonts w:ascii="TH SarabunPSK" w:hAnsi="TH SarabunPSK" w:cs="TH SarabunPSK"/>
          <w:cs/>
        </w:rPr>
        <w:t xml:space="preserve"> </w:t>
      </w:r>
      <w:r w:rsidRPr="00291890">
        <w:rPr>
          <w:rFonts w:ascii="TH SarabunPSK" w:hAnsi="TH SarabunPSK" w:cs="TH SarabunPSK"/>
        </w:rPr>
        <w:tab/>
      </w:r>
      <w:r w:rsidRPr="00573879">
        <w:rPr>
          <w:rFonts w:ascii="TH SarabunPSK" w:hAnsi="TH SarabunPSK" w:cs="TH SarabunPSK"/>
          <w:color w:val="FF0000"/>
          <w:cs/>
        </w:rPr>
        <w:t xml:space="preserve">ธันวาคม </w:t>
      </w:r>
      <w:r w:rsidRPr="00573879">
        <w:rPr>
          <w:rFonts w:ascii="TH SarabunPSK" w:hAnsi="TH SarabunPSK" w:cs="TH SarabunPSK"/>
          <w:color w:val="FF0000"/>
        </w:rPr>
        <w:t xml:space="preserve">2561 – </w:t>
      </w:r>
      <w:r w:rsidRPr="00573879">
        <w:rPr>
          <w:rFonts w:ascii="TH SarabunPSK" w:hAnsi="TH SarabunPSK" w:cs="TH SarabunPSK"/>
          <w:color w:val="FF0000"/>
          <w:cs/>
        </w:rPr>
        <w:t xml:space="preserve">มีนาคม </w:t>
      </w:r>
      <w:r w:rsidRPr="00573879">
        <w:rPr>
          <w:rFonts w:ascii="TH SarabunPSK" w:hAnsi="TH SarabunPSK" w:cs="TH SarabunPSK"/>
          <w:color w:val="FF0000"/>
        </w:rPr>
        <w:t>2562</w:t>
      </w:r>
    </w:p>
    <w:p w:rsidR="005326EC" w:rsidRPr="00291890" w:rsidRDefault="00190874" w:rsidP="00190874">
      <w:pPr>
        <w:rPr>
          <w:rFonts w:ascii="TH SarabunPSK" w:hAnsi="TH SarabunPSK" w:cs="TH SarabunPSK"/>
        </w:rPr>
      </w:pPr>
      <w:r w:rsidRPr="00291890">
        <w:rPr>
          <w:rFonts w:ascii="TH SarabunPSK" w:hAnsi="TH SarabunPSK" w:cs="TH SarabunPSK"/>
          <w:b/>
        </w:rPr>
        <w:t>6</w:t>
      </w:r>
      <w:r w:rsidRPr="00291890">
        <w:rPr>
          <w:rFonts w:ascii="TH SarabunPSK" w:hAnsi="TH SarabunPSK" w:cs="TH SarabunPSK"/>
          <w:b/>
          <w:bCs/>
          <w:cs/>
        </w:rPr>
        <w:t>. ระยะเวลาส่งมอบพัสดุ/งานจ้าง</w:t>
      </w:r>
      <w:r w:rsidRPr="00291890">
        <w:rPr>
          <w:rFonts w:ascii="TH SarabunPSK" w:hAnsi="TH SarabunPSK" w:cs="TH SarabunPSK"/>
          <w:b/>
        </w:rPr>
        <w:br/>
      </w:r>
      <w:r w:rsidRPr="00291890">
        <w:rPr>
          <w:rFonts w:ascii="TH SarabunPSK" w:hAnsi="TH SarabunPSK" w:cs="TH SarabunPSK"/>
        </w:rPr>
        <w:tab/>
      </w:r>
      <w:r w:rsidRPr="00291890">
        <w:rPr>
          <w:rFonts w:ascii="TH SarabunPSK" w:hAnsi="TH SarabunPSK" w:cs="TH SarabunPSK"/>
          <w:cs/>
        </w:rPr>
        <w:t xml:space="preserve">ติดตั้งอุปกรณ์พร้อมใช้งานภายใน </w:t>
      </w:r>
      <w:r w:rsidRPr="00291890">
        <w:rPr>
          <w:rFonts w:ascii="TH SarabunPSK" w:hAnsi="TH SarabunPSK" w:cs="TH SarabunPSK"/>
        </w:rPr>
        <w:t xml:space="preserve">15 </w:t>
      </w:r>
      <w:r w:rsidRPr="00291890">
        <w:rPr>
          <w:rFonts w:ascii="TH SarabunPSK" w:hAnsi="TH SarabunPSK" w:cs="TH SarabunPSK"/>
          <w:cs/>
        </w:rPr>
        <w:t>วัน นับถัดจากวันลงนามในสัญญาซื้อขาย/สัญญาจ้าง</w:t>
      </w:r>
      <w:r w:rsidRPr="00291890">
        <w:rPr>
          <w:rFonts w:ascii="TH SarabunPSK" w:hAnsi="TH SarabunPSK" w:cs="TH SarabunPSK"/>
        </w:rPr>
        <w:br/>
      </w:r>
      <w:r w:rsidR="00727BE7" w:rsidRPr="00291890">
        <w:rPr>
          <w:rFonts w:ascii="TH SarabunPSK" w:hAnsi="TH SarabunPSK" w:cs="TH SarabunPSK"/>
          <w:cs/>
        </w:rPr>
        <w:tab/>
      </w:r>
      <w:r w:rsidRPr="00291890">
        <w:rPr>
          <w:rFonts w:ascii="TH SarabunPSK" w:hAnsi="TH SarabunPSK" w:cs="TH SarabunPSK"/>
          <w:cs/>
        </w:rPr>
        <w:t>ส่งมอบงานให้เช่าให้บริการอินเตอร์ ทุกวันทำการสุดท้ายของเดือน</w:t>
      </w:r>
    </w:p>
    <w:p w:rsidR="005326EC" w:rsidRPr="00291890" w:rsidRDefault="00190874">
      <w:pPr>
        <w:rPr>
          <w:rFonts w:ascii="TH SarabunPSK" w:hAnsi="TH SarabunPSK" w:cs="TH SarabunPSK"/>
        </w:rPr>
      </w:pPr>
      <w:r w:rsidRPr="00291890">
        <w:rPr>
          <w:rFonts w:ascii="TH SarabunPSK" w:hAnsi="TH SarabunPSK" w:cs="TH SarabunPSK"/>
          <w:b/>
        </w:rPr>
        <w:t>7</w:t>
      </w:r>
      <w:r w:rsidRPr="00291890">
        <w:rPr>
          <w:rFonts w:ascii="TH SarabunPSK" w:hAnsi="TH SarabunPSK" w:cs="TH SarabunPSK"/>
          <w:b/>
          <w:bCs/>
          <w:cs/>
        </w:rPr>
        <w:t>. วงเงินในการจัดซื้อ/จ้าง</w:t>
      </w:r>
      <w:r w:rsidRPr="00291890">
        <w:rPr>
          <w:rFonts w:ascii="TH SarabunPSK" w:hAnsi="TH SarabunPSK" w:cs="TH SarabunPSK"/>
          <w:b/>
        </w:rPr>
        <w:br/>
      </w:r>
      <w:r w:rsidRPr="00291890">
        <w:rPr>
          <w:rFonts w:ascii="TH SarabunPSK" w:hAnsi="TH SarabunPSK" w:cs="TH SarabunPSK"/>
        </w:rPr>
        <w:tab/>
      </w:r>
      <w:r w:rsidRPr="00291890">
        <w:rPr>
          <w:rFonts w:ascii="TH SarabunPSK" w:hAnsi="TH SarabunPSK" w:cs="TH SarabunPSK"/>
          <w:cs/>
        </w:rPr>
        <w:t xml:space="preserve">ภายในวงเงิน </w:t>
      </w:r>
      <w:r w:rsidRPr="00291890">
        <w:rPr>
          <w:rFonts w:ascii="TH SarabunPSK" w:hAnsi="TH SarabunPSK" w:cs="TH SarabunPSK"/>
          <w:color w:val="FF0000"/>
        </w:rPr>
        <w:t xml:space="preserve">30,000 </w:t>
      </w:r>
      <w:r w:rsidRPr="00291890">
        <w:rPr>
          <w:rFonts w:ascii="TH SarabunPSK" w:hAnsi="TH SarabunPSK" w:cs="TH SarabunPSK"/>
          <w:color w:val="FF0000"/>
          <w:cs/>
        </w:rPr>
        <w:t xml:space="preserve">บาท (สามหมื่นบาทถ้วน) </w:t>
      </w:r>
      <w:r w:rsidRPr="00291890">
        <w:rPr>
          <w:rFonts w:ascii="TH SarabunPSK" w:hAnsi="TH SarabunPSK" w:cs="TH SarabunPSK"/>
          <w:cs/>
        </w:rPr>
        <w:t>รวมภาษีมูลค่าเพิ่ม</w:t>
      </w:r>
    </w:p>
    <w:p w:rsidR="005326EC" w:rsidRPr="00291890" w:rsidRDefault="00190874">
      <w:pPr>
        <w:rPr>
          <w:rFonts w:ascii="TH SarabunPSK" w:hAnsi="TH SarabunPSK" w:cs="TH SarabunPSK"/>
        </w:rPr>
      </w:pPr>
      <w:r w:rsidRPr="00291890">
        <w:rPr>
          <w:rFonts w:ascii="TH SarabunPSK" w:hAnsi="TH SarabunPSK" w:cs="TH SarabunPSK"/>
          <w:b/>
        </w:rPr>
        <w:t>8</w:t>
      </w:r>
      <w:r w:rsidRPr="00291890">
        <w:rPr>
          <w:rFonts w:ascii="TH SarabunPSK" w:hAnsi="TH SarabunPSK" w:cs="TH SarabunPSK"/>
          <w:b/>
          <w:bCs/>
          <w:cs/>
        </w:rPr>
        <w:t xml:space="preserve">. </w:t>
      </w:r>
      <w:proofErr w:type="gramStart"/>
      <w:r w:rsidRPr="00291890">
        <w:rPr>
          <w:rFonts w:ascii="TH SarabunPSK" w:hAnsi="TH SarabunPSK" w:cs="TH SarabunPSK"/>
          <w:b/>
          <w:bCs/>
          <w:cs/>
        </w:rPr>
        <w:t>สถานที่ติดต่อเพื่อขอทราบข้อมูลเพิ่มเติม</w:t>
      </w:r>
      <w:r w:rsidRPr="00291890">
        <w:rPr>
          <w:rFonts w:ascii="TH SarabunPSK" w:hAnsi="TH SarabunPSK" w:cs="TH SarabunPSK"/>
          <w:cs/>
        </w:rPr>
        <w:t xml:space="preserve">  หรือมีข้อเสนอแนะหรือวิจารณ์หรือแสดงความคิดเห็น</w:t>
      </w:r>
      <w:proofErr w:type="gramEnd"/>
      <w:r w:rsidRPr="00291890">
        <w:rPr>
          <w:rFonts w:ascii="TH SarabunPSK" w:hAnsi="TH SarabunPSK" w:cs="TH SarabunPSK"/>
          <w:cs/>
        </w:rPr>
        <w:t xml:space="preserve"> โดยทราบข้อมูลเพิ่มเติม หรือเสนอแนะคำวิจารณ์หรือแสดงความคิดเห็นเป็นลายลักษณ์อักษรโดยเปิดเผยตัว ระบุชื่อ นามสกุลจริง พร้อมที่อยู่หมายเลขโทรศัพท์ที่สามารถติดต่อได้ตามช่องทางดังต่อไปนี้ งานคอมพิวเตอร์ โรงเรียน</w:t>
      </w:r>
      <w:r w:rsidR="00573879">
        <w:rPr>
          <w:rFonts w:ascii="TH SarabunPSK" w:hAnsi="TH SarabunPSK" w:cs="TH SarabunPSK" w:hint="cs"/>
          <w:color w:val="FF0000"/>
          <w:spacing w:val="-4"/>
          <w:cs/>
        </w:rPr>
        <w:t>...................................................ที่อยู่......................................................................</w:t>
      </w:r>
      <w:r w:rsidR="00573879" w:rsidRPr="00573879">
        <w:rPr>
          <w:rFonts w:ascii="TH SarabunPSK" w:hAnsi="TH SarabunPSK" w:cs="TH SarabunPSK" w:hint="cs"/>
          <w:color w:val="FF0000"/>
          <w:spacing w:val="-4"/>
          <w:cs/>
        </w:rPr>
        <w:t xml:space="preserve"> </w:t>
      </w:r>
      <w:r w:rsidR="00573879">
        <w:rPr>
          <w:rFonts w:ascii="TH SarabunPSK" w:hAnsi="TH SarabunPSK" w:cs="TH SarabunPSK" w:hint="cs"/>
          <w:color w:val="FF0000"/>
          <w:spacing w:val="-4"/>
          <w:cs/>
        </w:rPr>
        <w:t>..................................................</w:t>
      </w:r>
      <w:r w:rsidRPr="00291890">
        <w:rPr>
          <w:rFonts w:ascii="TH SarabunPSK" w:hAnsi="TH SarabunPSK" w:cs="TH SarabunPSK"/>
          <w:color w:val="FF0000"/>
          <w:cs/>
        </w:rPr>
        <w:t xml:space="preserve"> </w:t>
      </w:r>
      <w:r w:rsidR="00573879">
        <w:rPr>
          <w:rFonts w:ascii="TH SarabunPSK" w:hAnsi="TH SarabunPSK" w:cs="TH SarabunPSK"/>
          <w:color w:val="FF0000"/>
        </w:rPr>
        <w:t>E-</w:t>
      </w:r>
      <w:proofErr w:type="gramStart"/>
      <w:r w:rsidR="00573879">
        <w:rPr>
          <w:rFonts w:ascii="TH SarabunPSK" w:hAnsi="TH SarabunPSK" w:cs="TH SarabunPSK"/>
          <w:color w:val="FF0000"/>
        </w:rPr>
        <w:t xml:space="preserve">Mail </w:t>
      </w:r>
      <w:r w:rsidR="00573879">
        <w:rPr>
          <w:rFonts w:ascii="TH SarabunPSK" w:hAnsi="TH SarabunPSK" w:cs="TH SarabunPSK" w:hint="cs"/>
          <w:color w:val="FF0000"/>
          <w:spacing w:val="-4"/>
          <w:cs/>
        </w:rPr>
        <w:t>......................................................................</w:t>
      </w:r>
      <w:proofErr w:type="gramEnd"/>
    </w:p>
    <w:sectPr w:rsidR="005326EC" w:rsidRPr="00291890">
      <w:footerReference w:type="default" r:id="rId6"/>
      <w:pgSz w:w="11906" w:h="16838"/>
      <w:pgMar w:top="1418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9F" w:rsidRDefault="00EF619F" w:rsidP="00BC45A3">
      <w:pPr>
        <w:spacing w:after="0" w:line="240" w:lineRule="auto"/>
      </w:pPr>
      <w:r>
        <w:separator/>
      </w:r>
    </w:p>
  </w:endnote>
  <w:endnote w:type="continuationSeparator" w:id="0">
    <w:p w:rsidR="00EF619F" w:rsidRDefault="00EF619F" w:rsidP="00BC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A3" w:rsidRPr="00BC45A3" w:rsidRDefault="00444600" w:rsidP="00BC45A3">
    <w:pPr>
      <w:pStyle w:val="a9"/>
      <w:jc w:val="center"/>
      <w:rPr>
        <w:rFonts w:ascii="TH SarabunPSK" w:hAnsi="TH SarabunPSK" w:cs="TH SarabunPSK"/>
        <w:szCs w:val="32"/>
      </w:rPr>
    </w:pPr>
    <w:r>
      <w:rPr>
        <w:rFonts w:ascii="TH SarabunPSK" w:hAnsi="TH SarabunPSK" w:cs="TH SarabunPSK"/>
        <w:noProof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-881381</wp:posOffset>
              </wp:positionH>
              <wp:positionV relativeFrom="paragraph">
                <wp:posOffset>-67945</wp:posOffset>
              </wp:positionV>
              <wp:extent cx="7534275" cy="9525"/>
              <wp:effectExtent l="0" t="0" r="28575" b="28575"/>
              <wp:wrapNone/>
              <wp:docPr id="1" name="ตัวเชื่อมต่อตรง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4275" cy="9525"/>
                      </a:xfrm>
                      <a:prstGeom prst="line">
                        <a:avLst/>
                      </a:prstGeom>
                      <a:ln w="317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663789" id="ตัวเชื่อมต่อตรง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4pt,-5.35pt" to="523.8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" strokecolor="#002060" strokeweight=".25pt">
              <v:stroke joinstyle="miter"/>
            </v:line>
          </w:pict>
        </mc:Fallback>
      </mc:AlternateContent>
    </w:r>
    <w:r w:rsidR="00BC45A3" w:rsidRPr="00BC45A3">
      <w:rPr>
        <w:rFonts w:ascii="TH SarabunPSK" w:hAnsi="TH SarabunPSK" w:cs="TH SarabunPSK"/>
        <w:szCs w:val="32"/>
        <w:cs/>
      </w:rPr>
      <w:t>เอกสารกลุ่มส่งเสริมการศึกษาทางไกล เทคโนโลยีสารสนเทศ และการสื่อสาร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9F" w:rsidRDefault="00EF619F" w:rsidP="00BC45A3">
      <w:pPr>
        <w:spacing w:after="0" w:line="240" w:lineRule="auto"/>
      </w:pPr>
      <w:r>
        <w:separator/>
      </w:r>
    </w:p>
  </w:footnote>
  <w:footnote w:type="continuationSeparator" w:id="0">
    <w:p w:rsidR="00EF619F" w:rsidRDefault="00EF619F" w:rsidP="00BC4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EC"/>
    <w:rsid w:val="000F390C"/>
    <w:rsid w:val="00190874"/>
    <w:rsid w:val="001F515D"/>
    <w:rsid w:val="00291890"/>
    <w:rsid w:val="00444600"/>
    <w:rsid w:val="005326EC"/>
    <w:rsid w:val="00573879"/>
    <w:rsid w:val="00727BE7"/>
    <w:rsid w:val="007F6D82"/>
    <w:rsid w:val="009C639B"/>
    <w:rsid w:val="00AE120E"/>
    <w:rsid w:val="00BC45A3"/>
    <w:rsid w:val="00DA17CD"/>
    <w:rsid w:val="00E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004E30-1D8D-43E1-BFCD-B1EB317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="TH SarabunIT๙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A6EA4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0"/>
    <w:uiPriority w:val="99"/>
    <w:unhideWhenUsed/>
    <w:rsid w:val="00955D39"/>
    <w:rPr>
      <w:color w:val="0563C1" w:themeColor="hyperlink"/>
      <w:u w:val="single"/>
    </w:r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BC45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BC45A3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BC45A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BC45A3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WONGSENG</dc:creator>
  <cp:lastModifiedBy>Windows User</cp:lastModifiedBy>
  <cp:revision>3</cp:revision>
  <dcterms:created xsi:type="dcterms:W3CDTF">2018-11-22T10:11:00Z</dcterms:created>
  <dcterms:modified xsi:type="dcterms:W3CDTF">2018-11-22T10:18:00Z</dcterms:modified>
</cp:coreProperties>
</file>